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19A" w:rsidRPr="00B3272D" w:rsidRDefault="00F1619A" w:rsidP="00F1619A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327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B327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B3272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B3272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F854F8" w:rsidRPr="00B3272D" w:rsidRDefault="00F854F8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854F8" w:rsidRPr="00B3272D" w:rsidRDefault="00F854F8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854F8" w:rsidRPr="00B3272D" w:rsidRDefault="00F854F8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3272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  <w:r w:rsidR="002417A3"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</w:t>
      </w:r>
    </w:p>
    <w:p w:rsidR="00F854F8" w:rsidRPr="00B3272D" w:rsidRDefault="00F854F8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F1619A"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F1619A"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F1619A"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B327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B3272D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F854F8" w:rsidRPr="00B3272D" w:rsidRDefault="00F854F8" w:rsidP="00F854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3272D">
        <w:rPr>
          <w:rFonts w:ascii="Times New Roman" w:hAnsi="Times New Roman" w:cs="Times New Roman"/>
          <w:b/>
          <w:sz w:val="24"/>
          <w:szCs w:val="24"/>
        </w:rPr>
        <w:t xml:space="preserve">društva za </w:t>
      </w:r>
      <w:r w:rsidR="00F1619A" w:rsidRPr="00B3272D">
        <w:rPr>
          <w:rFonts w:ascii="Times New Roman" w:hAnsi="Times New Roman" w:cs="Times New Roman"/>
          <w:b/>
          <w:sz w:val="24"/>
          <w:szCs w:val="24"/>
        </w:rPr>
        <w:t>upravljanje investicijskim</w:t>
      </w:r>
      <w:r w:rsidRPr="00B3272D">
        <w:rPr>
          <w:rFonts w:ascii="Times New Roman" w:hAnsi="Times New Roman" w:cs="Times New Roman"/>
          <w:b/>
          <w:sz w:val="24"/>
          <w:szCs w:val="24"/>
        </w:rPr>
        <w:t xml:space="preserve"> fondovima</w:t>
      </w:r>
    </w:p>
    <w:p w:rsidR="00F854F8" w:rsidRPr="00B3272D" w:rsidRDefault="00F854F8" w:rsidP="00F854F8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F854F8" w:rsidRPr="00B3272D" w:rsidRDefault="00F854F8" w:rsidP="00F854F8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F854F8" w:rsidRPr="00B3272D" w:rsidRDefault="002417A3" w:rsidP="00F854F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B3272D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F854F8" w:rsidRPr="00B3272D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  <w:bookmarkStart w:id="0" w:name="_GoBack"/>
      <w:bookmarkEnd w:id="0"/>
    </w:p>
    <w:p w:rsidR="00F854F8" w:rsidRPr="00B3272D" w:rsidRDefault="00F854F8" w:rsidP="00F854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524DE9" w:rsidRPr="00B3272D" w:rsidRDefault="00524DE9" w:rsidP="00524DE9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B3272D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524DE9" w:rsidRPr="00B3272D" w:rsidRDefault="00524DE9" w:rsidP="00524DE9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B3272D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B3272D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524DE9" w:rsidRPr="00B3272D" w:rsidRDefault="00524DE9" w:rsidP="00524DE9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</w:t>
      </w: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posebice ako je u pitanju kompleksna vlasnička struktura ili česte promjene u vlasničkoj i upravljačkoj strukturi bez jasnog temelja;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524DE9" w:rsidRPr="00B3272D" w:rsidRDefault="00524DE9" w:rsidP="00524DE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F854F8" w:rsidRPr="00B3272D" w:rsidRDefault="00F854F8" w:rsidP="00F854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F854F8" w:rsidRPr="00B3272D" w:rsidRDefault="00F854F8" w:rsidP="00F854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F854F8" w:rsidRPr="00B3272D" w:rsidRDefault="00F854F8" w:rsidP="00F854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3272D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2) </w:t>
      </w:r>
      <w:r w:rsidRPr="00B3272D">
        <w:rPr>
          <w:rFonts w:ascii="Times New Roman" w:hAnsi="Times New Roman" w:cs="Times New Roman"/>
          <w:b/>
          <w:sz w:val="24"/>
          <w:szCs w:val="24"/>
        </w:rPr>
        <w:t>Lista indikatora koji se odnose na</w:t>
      </w:r>
      <w:r w:rsidR="00040112" w:rsidRPr="00B327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272D">
        <w:rPr>
          <w:rFonts w:ascii="Times New Roman" w:hAnsi="Times New Roman" w:cs="Times New Roman"/>
          <w:b/>
          <w:sz w:val="24"/>
          <w:szCs w:val="24"/>
        </w:rPr>
        <w:t>društ</w:t>
      </w:r>
      <w:r w:rsidR="00F1619A" w:rsidRPr="00B3272D">
        <w:rPr>
          <w:rFonts w:ascii="Times New Roman" w:hAnsi="Times New Roman" w:cs="Times New Roman"/>
          <w:b/>
          <w:sz w:val="24"/>
          <w:szCs w:val="24"/>
        </w:rPr>
        <w:t>va za upravljanje investicijskim</w:t>
      </w:r>
      <w:r w:rsidRPr="00B3272D">
        <w:rPr>
          <w:rFonts w:ascii="Times New Roman" w:hAnsi="Times New Roman" w:cs="Times New Roman"/>
          <w:b/>
          <w:sz w:val="24"/>
          <w:szCs w:val="24"/>
        </w:rPr>
        <w:t xml:space="preserve"> fondovima</w:t>
      </w:r>
    </w:p>
    <w:p w:rsidR="00040112" w:rsidRPr="00B3272D" w:rsidRDefault="00040112" w:rsidP="000401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0112" w:rsidRPr="00B3272D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>Investitor ulaže neuobičaj</w:t>
      </w:r>
      <w:r w:rsidR="00F1619A" w:rsidRPr="00B3272D">
        <w:rPr>
          <w:rFonts w:ascii="Times New Roman" w:hAnsi="Times New Roman" w:cs="Times New Roman"/>
          <w:sz w:val="24"/>
          <w:szCs w:val="24"/>
        </w:rPr>
        <w:t>e</w:t>
      </w:r>
      <w:r w:rsidRPr="00B3272D">
        <w:rPr>
          <w:rFonts w:ascii="Times New Roman" w:hAnsi="Times New Roman" w:cs="Times New Roman"/>
          <w:sz w:val="24"/>
          <w:szCs w:val="24"/>
        </w:rPr>
        <w:t>no velike iznose u fond bez jasnog objašnjenja porijekla sredstava;</w:t>
      </w:r>
    </w:p>
    <w:p w:rsidR="00040112" w:rsidRPr="00B3272D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>Uplate dolaze s više računa različitih vlasnika ili iz ino</w:t>
      </w:r>
      <w:r w:rsidR="00F1619A" w:rsidRPr="00B3272D">
        <w:rPr>
          <w:rFonts w:ascii="Times New Roman" w:hAnsi="Times New Roman" w:cs="Times New Roman"/>
          <w:sz w:val="24"/>
          <w:szCs w:val="24"/>
        </w:rPr>
        <w:t>zemstva</w:t>
      </w:r>
      <w:r w:rsidRPr="00B3272D">
        <w:rPr>
          <w:rFonts w:ascii="Times New Roman" w:hAnsi="Times New Roman" w:cs="Times New Roman"/>
          <w:sz w:val="24"/>
          <w:szCs w:val="24"/>
        </w:rPr>
        <w:t xml:space="preserve"> bez ekonomskog opravdanja;</w:t>
      </w:r>
    </w:p>
    <w:p w:rsidR="00040112" w:rsidRPr="00B3272D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 xml:space="preserve">Učestala </w:t>
      </w:r>
      <w:r w:rsidR="006006DE" w:rsidRPr="00B3272D">
        <w:rPr>
          <w:rFonts w:ascii="Times New Roman" w:hAnsi="Times New Roman" w:cs="Times New Roman"/>
          <w:sz w:val="24"/>
          <w:szCs w:val="24"/>
        </w:rPr>
        <w:t>kupo</w:t>
      </w:r>
      <w:r w:rsidRPr="00B3272D">
        <w:rPr>
          <w:rFonts w:ascii="Times New Roman" w:hAnsi="Times New Roman" w:cs="Times New Roman"/>
          <w:sz w:val="24"/>
          <w:szCs w:val="24"/>
        </w:rPr>
        <w:t>vina i otkupi udjela u kratkim vremenskim intervalima bez očitog razloga (indikator</w:t>
      </w:r>
      <w:r w:rsidR="006006DE" w:rsidRPr="00B3272D">
        <w:rPr>
          <w:rFonts w:ascii="Times New Roman" w:hAnsi="Times New Roman" w:cs="Times New Roman"/>
          <w:sz w:val="24"/>
          <w:szCs w:val="24"/>
        </w:rPr>
        <w:t xml:space="preserve"> </w:t>
      </w:r>
      <w:r w:rsidRPr="00B3272D">
        <w:rPr>
          <w:rFonts w:ascii="Times New Roman" w:hAnsi="Times New Roman" w:cs="Times New Roman"/>
          <w:sz w:val="24"/>
          <w:szCs w:val="24"/>
        </w:rPr>
        <w:t>,,</w:t>
      </w:r>
      <w:proofErr w:type="spellStart"/>
      <w:r w:rsidRPr="00B3272D">
        <w:rPr>
          <w:rFonts w:ascii="Times New Roman" w:hAnsi="Times New Roman" w:cs="Times New Roman"/>
          <w:sz w:val="24"/>
          <w:szCs w:val="24"/>
        </w:rPr>
        <w:t>layering</w:t>
      </w:r>
      <w:proofErr w:type="spellEnd"/>
      <w:r w:rsidR="006006DE" w:rsidRPr="00B3272D">
        <w:rPr>
          <w:rFonts w:ascii="Times New Roman" w:hAnsi="Times New Roman" w:cs="Times New Roman"/>
          <w:sz w:val="24"/>
          <w:szCs w:val="24"/>
        </w:rPr>
        <w:t>“</w:t>
      </w:r>
      <w:r w:rsidRPr="00B3272D">
        <w:rPr>
          <w:rFonts w:ascii="Times New Roman" w:hAnsi="Times New Roman" w:cs="Times New Roman"/>
          <w:sz w:val="24"/>
          <w:szCs w:val="24"/>
        </w:rPr>
        <w:t>);</w:t>
      </w:r>
    </w:p>
    <w:p w:rsidR="00040112" w:rsidRPr="00B3272D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>Ulaganja u fondove s ograničenim brojem investitora koji su međusobno povezani;</w:t>
      </w:r>
    </w:p>
    <w:p w:rsidR="00040112" w:rsidRPr="00B3272D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>Klijent traži da se udjeli prenesu na treće osobe bez vidljive poslovne osnove;</w:t>
      </w:r>
    </w:p>
    <w:p w:rsidR="00040112" w:rsidRPr="00B3272D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>Klijent zahtijeva isplatu otkupne vrijednosti u gotovini ili na račun koji nije u njegovom vlasništvu;</w:t>
      </w:r>
    </w:p>
    <w:p w:rsidR="00040112" w:rsidRPr="00B3272D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>Naglo povećanje aktivnosti kod klijen</w:t>
      </w:r>
      <w:r w:rsidR="00F854F8" w:rsidRPr="00B3272D">
        <w:rPr>
          <w:rFonts w:ascii="Times New Roman" w:hAnsi="Times New Roman" w:cs="Times New Roman"/>
          <w:sz w:val="24"/>
          <w:szCs w:val="24"/>
        </w:rPr>
        <w:t>ta</w:t>
      </w:r>
      <w:r w:rsidRPr="00B3272D">
        <w:rPr>
          <w:rFonts w:ascii="Times New Roman" w:hAnsi="Times New Roman" w:cs="Times New Roman"/>
          <w:sz w:val="24"/>
          <w:szCs w:val="24"/>
        </w:rPr>
        <w:t xml:space="preserve"> koji </w:t>
      </w:r>
      <w:r w:rsidR="00F854F8" w:rsidRPr="00B3272D">
        <w:rPr>
          <w:rFonts w:ascii="Times New Roman" w:hAnsi="Times New Roman" w:cs="Times New Roman"/>
          <w:sz w:val="24"/>
          <w:szCs w:val="24"/>
        </w:rPr>
        <w:t>je r</w:t>
      </w:r>
      <w:r w:rsidRPr="00B3272D">
        <w:rPr>
          <w:rFonts w:ascii="Times New Roman" w:hAnsi="Times New Roman" w:cs="Times New Roman"/>
          <w:sz w:val="24"/>
          <w:szCs w:val="24"/>
        </w:rPr>
        <w:t>anije</w:t>
      </w:r>
      <w:r w:rsidR="00F854F8" w:rsidRPr="00B3272D">
        <w:rPr>
          <w:rFonts w:ascii="Times New Roman" w:hAnsi="Times New Roman" w:cs="Times New Roman"/>
          <w:sz w:val="24"/>
          <w:szCs w:val="24"/>
        </w:rPr>
        <w:t xml:space="preserve"> bio pasivan</w:t>
      </w:r>
      <w:r w:rsidRPr="00B3272D">
        <w:rPr>
          <w:rFonts w:ascii="Times New Roman" w:hAnsi="Times New Roman" w:cs="Times New Roman"/>
          <w:sz w:val="24"/>
          <w:szCs w:val="24"/>
        </w:rPr>
        <w:t>;</w:t>
      </w:r>
    </w:p>
    <w:p w:rsidR="00040112" w:rsidRPr="00B3272D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 xml:space="preserve">Klijent vrši učestale otkupe i nove uplate u različite fondove istog društva za upravljanje fondovima bez jasne investicijske logike; </w:t>
      </w:r>
    </w:p>
    <w:p w:rsidR="00040112" w:rsidRPr="00B3272D" w:rsidRDefault="00F854F8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>Ulaganja iz jurisd</w:t>
      </w:r>
      <w:r w:rsidR="00040112" w:rsidRPr="00B3272D">
        <w:rPr>
          <w:rFonts w:ascii="Times New Roman" w:hAnsi="Times New Roman" w:cs="Times New Roman"/>
          <w:sz w:val="24"/>
          <w:szCs w:val="24"/>
        </w:rPr>
        <w:t>ikcija s niskim poreznim opterećen</w:t>
      </w:r>
      <w:r w:rsidRPr="00B3272D">
        <w:rPr>
          <w:rFonts w:ascii="Times New Roman" w:hAnsi="Times New Roman" w:cs="Times New Roman"/>
          <w:sz w:val="24"/>
          <w:szCs w:val="24"/>
        </w:rPr>
        <w:t>jem ili nedostatkom nadzora u oblasti spr</w:t>
      </w:r>
      <w:r w:rsidR="00F1619A" w:rsidRPr="00B3272D">
        <w:rPr>
          <w:rFonts w:ascii="Times New Roman" w:hAnsi="Times New Roman" w:cs="Times New Roman"/>
          <w:sz w:val="24"/>
          <w:szCs w:val="24"/>
        </w:rPr>
        <w:t>j</w:t>
      </w:r>
      <w:r w:rsidRPr="00B3272D">
        <w:rPr>
          <w:rFonts w:ascii="Times New Roman" w:hAnsi="Times New Roman" w:cs="Times New Roman"/>
          <w:sz w:val="24"/>
          <w:szCs w:val="24"/>
        </w:rPr>
        <w:t>ečavanja pranja novca i finan</w:t>
      </w:r>
      <w:r w:rsidR="00F1619A" w:rsidRPr="00B3272D">
        <w:rPr>
          <w:rFonts w:ascii="Times New Roman" w:hAnsi="Times New Roman" w:cs="Times New Roman"/>
          <w:sz w:val="24"/>
          <w:szCs w:val="24"/>
        </w:rPr>
        <w:t>c</w:t>
      </w:r>
      <w:r w:rsidRPr="00B3272D">
        <w:rPr>
          <w:rFonts w:ascii="Times New Roman" w:hAnsi="Times New Roman" w:cs="Times New Roman"/>
          <w:sz w:val="24"/>
          <w:szCs w:val="24"/>
        </w:rPr>
        <w:t>iranja terorističkih aktivnosti;</w:t>
      </w:r>
    </w:p>
    <w:p w:rsidR="00040112" w:rsidRPr="00B3272D" w:rsidRDefault="00040112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 xml:space="preserve">Klijent je politički eksponirana osoba (PEP) ili blizak član obitelji PEP-a bez jasne povezanosti s investicijskom svrhom. </w:t>
      </w:r>
    </w:p>
    <w:p w:rsidR="00937711" w:rsidRPr="00B3272D" w:rsidRDefault="00937711" w:rsidP="00F854F8">
      <w:pPr>
        <w:ind w:left="851" w:hanging="425"/>
      </w:pPr>
    </w:p>
    <w:sectPr w:rsidR="00937711" w:rsidRPr="00B327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8039C"/>
    <w:multiLevelType w:val="hybridMultilevel"/>
    <w:tmpl w:val="3112E7E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>
      <w:start w:val="1"/>
      <w:numFmt w:val="lowerRoman"/>
      <w:lvlText w:val="%3."/>
      <w:lvlJc w:val="right"/>
      <w:pPr>
        <w:ind w:left="2160" w:hanging="180"/>
      </w:pPr>
    </w:lvl>
    <w:lvl w:ilvl="3" w:tplc="1C1A000F">
      <w:start w:val="1"/>
      <w:numFmt w:val="decimal"/>
      <w:lvlText w:val="%4."/>
      <w:lvlJc w:val="left"/>
      <w:pPr>
        <w:ind w:left="2880" w:hanging="360"/>
      </w:pPr>
    </w:lvl>
    <w:lvl w:ilvl="4" w:tplc="1C1A0019">
      <w:start w:val="1"/>
      <w:numFmt w:val="lowerLetter"/>
      <w:lvlText w:val="%5."/>
      <w:lvlJc w:val="left"/>
      <w:pPr>
        <w:ind w:left="3600" w:hanging="360"/>
      </w:pPr>
    </w:lvl>
    <w:lvl w:ilvl="5" w:tplc="1C1A001B">
      <w:start w:val="1"/>
      <w:numFmt w:val="lowerRoman"/>
      <w:lvlText w:val="%6."/>
      <w:lvlJc w:val="right"/>
      <w:pPr>
        <w:ind w:left="4320" w:hanging="180"/>
      </w:pPr>
    </w:lvl>
    <w:lvl w:ilvl="6" w:tplc="1C1A000F">
      <w:start w:val="1"/>
      <w:numFmt w:val="decimal"/>
      <w:lvlText w:val="%7."/>
      <w:lvlJc w:val="left"/>
      <w:pPr>
        <w:ind w:left="5040" w:hanging="360"/>
      </w:pPr>
    </w:lvl>
    <w:lvl w:ilvl="7" w:tplc="1C1A0019">
      <w:start w:val="1"/>
      <w:numFmt w:val="lowerLetter"/>
      <w:lvlText w:val="%8."/>
      <w:lvlJc w:val="left"/>
      <w:pPr>
        <w:ind w:left="5760" w:hanging="360"/>
      </w:pPr>
    </w:lvl>
    <w:lvl w:ilvl="8" w:tplc="1C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D5088"/>
    <w:multiLevelType w:val="hybridMultilevel"/>
    <w:tmpl w:val="98880DD2"/>
    <w:lvl w:ilvl="0" w:tplc="8AE61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112"/>
    <w:rsid w:val="00040112"/>
    <w:rsid w:val="00070616"/>
    <w:rsid w:val="000B6161"/>
    <w:rsid w:val="002417A3"/>
    <w:rsid w:val="00524DE9"/>
    <w:rsid w:val="006006DE"/>
    <w:rsid w:val="006450CA"/>
    <w:rsid w:val="0088340E"/>
    <w:rsid w:val="00937711"/>
    <w:rsid w:val="00B3272D"/>
    <w:rsid w:val="00EB4772"/>
    <w:rsid w:val="00F1619A"/>
    <w:rsid w:val="00F8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4FF613-78D1-4F8C-BE28-128DF10D3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112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11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4011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772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4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B6C00-0E9E-42F7-AA01-989C6F548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8</cp:revision>
  <cp:lastPrinted>2026-03-20T07:23:00Z</cp:lastPrinted>
  <dcterms:created xsi:type="dcterms:W3CDTF">2026-03-27T12:14:00Z</dcterms:created>
  <dcterms:modified xsi:type="dcterms:W3CDTF">2026-06-01T06:42:00Z</dcterms:modified>
</cp:coreProperties>
</file>